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390833">
        <w:rPr>
          <w:b w:val="0"/>
          <w:color w:val="000099"/>
        </w:rPr>
        <w:t>488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390833">
        <w:rPr>
          <w:b w:val="0"/>
          <w:color w:val="000099"/>
        </w:rPr>
        <w:t>5201</w:t>
      </w:r>
      <w:r w:rsidR="003F1C7A">
        <w:rPr>
          <w:b w:val="0"/>
          <w:color w:val="000099"/>
        </w:rPr>
        <w:t>-</w:t>
      </w:r>
      <w:r w:rsidR="00390833">
        <w:rPr>
          <w:b w:val="0"/>
          <w:color w:val="000099"/>
        </w:rPr>
        <w:t>69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26</w:t>
      </w:r>
      <w:r w:rsidR="003F1C7A">
        <w:rPr>
          <w:b w:val="0"/>
          <w:color w:val="000080"/>
          <w:sz w:val="26"/>
          <w:szCs w:val="26"/>
        </w:rPr>
        <w:t xml:space="preserve"> июн</w:t>
      </w:r>
      <w:r w:rsidR="00900A05">
        <w:rPr>
          <w:b w:val="0"/>
          <w:color w:val="000080"/>
          <w:sz w:val="26"/>
          <w:szCs w:val="26"/>
        </w:rPr>
        <w:t>я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Афанасьева Игоря Евгеньевича, </w:t>
      </w:r>
      <w:r w:rsidR="00DF1893">
        <w:rPr>
          <w:color w:val="000099"/>
          <w:sz w:val="28"/>
          <w:szCs w:val="28"/>
          <w:lang w:val="en-US"/>
        </w:rPr>
        <w:t>&lt;&lt;***&gt;&gt;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15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4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2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5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7E5A45">
        <w:rPr>
          <w:rFonts w:ascii="Times New Roman" w:hAnsi="Times New Roman" w:cs="Times New Roman"/>
          <w:color w:val="000099"/>
          <w:sz w:val="26"/>
          <w:szCs w:val="26"/>
        </w:rPr>
        <w:t xml:space="preserve">по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 xml:space="preserve">ул.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Быстринская около д. 8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Афанасьев И.Е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DF1893" w:rsidR="00DF1893">
        <w:rPr>
          <w:color w:val="000099"/>
          <w:sz w:val="28"/>
          <w:szCs w:val="28"/>
        </w:rPr>
        <w:t>&lt;&lt;***&gt;&gt;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DF1893" w:rsidR="00DF1893">
        <w:rPr>
          <w:color w:val="000099"/>
          <w:sz w:val="28"/>
          <w:szCs w:val="28"/>
        </w:rPr>
        <w:t>&lt;&lt;***&gt;&gt;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7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09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4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 xml:space="preserve">год шесть </w:t>
      </w:r>
      <w:r>
        <w:rPr>
          <w:rFonts w:ascii="Times New Roman" w:hAnsi="Times New Roman" w:cs="Times New Roman"/>
          <w:color w:val="000099"/>
          <w:sz w:val="26"/>
          <w:szCs w:val="26"/>
        </w:rPr>
        <w:t>месяц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ев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17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июня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F467A9">
        <w:rPr>
          <w:rFonts w:ascii="Times New Roman" w:hAnsi="Times New Roman" w:cs="Times New Roman"/>
          <w:color w:val="000099"/>
          <w:sz w:val="26"/>
          <w:szCs w:val="26"/>
        </w:rPr>
        <w:t>5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90833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справка инспектора по ИАЗ ГАИ УМВД России по г. Сургуту, согласно которой Афанасьев И.Е. сдал водительское удостоверении 12.05.2025 г. </w:t>
      </w:r>
    </w:p>
    <w:p w:rsidR="00D4334B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рапорт сотрудника полиции, в котором изложены обстоятельства а</w:t>
      </w:r>
      <w:r>
        <w:rPr>
          <w:rFonts w:ascii="Times New Roman" w:hAnsi="Times New Roman" w:cs="Times New Roman"/>
          <w:color w:val="000099"/>
          <w:sz w:val="26"/>
          <w:szCs w:val="26"/>
        </w:rPr>
        <w:t>дминистративного правонарушения;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Афанасьева Игоря Евгеньевича</w:t>
      </w:r>
      <w:r w:rsidRPr="00E25FDA" w:rsidR="0039083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2351B0" w:rsidRPr="002351B0" w:rsidP="002351B0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Афанасьева Игоря Евгеньевича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2351B0">
        <w:rPr>
          <w:rFonts w:ascii="Times New Roman" w:hAnsi="Times New Roman" w:cs="Times New Roman"/>
          <w:sz w:val="26"/>
          <w:szCs w:val="26"/>
        </w:rPr>
        <w:t xml:space="preserve">административного ареста на срок </w:t>
      </w:r>
      <w:r>
        <w:rPr>
          <w:rFonts w:ascii="Times New Roman" w:hAnsi="Times New Roman" w:cs="Times New Roman"/>
          <w:sz w:val="26"/>
          <w:szCs w:val="26"/>
        </w:rPr>
        <w:t>четверо</w:t>
      </w:r>
      <w:r w:rsidRPr="002351B0">
        <w:rPr>
          <w:rFonts w:ascii="Times New Roman" w:hAnsi="Times New Roman" w:cs="Times New Roman"/>
          <w:sz w:val="26"/>
          <w:szCs w:val="26"/>
        </w:rPr>
        <w:t xml:space="preserve"> суток.</w:t>
      </w:r>
    </w:p>
    <w:p w:rsidR="00514F16" w:rsidRPr="00E25FDA" w:rsidP="002351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1B0">
        <w:rPr>
          <w:rFonts w:ascii="Times New Roman" w:hAnsi="Times New Roman" w:cs="Times New Roman"/>
          <w:sz w:val="26"/>
          <w:szCs w:val="26"/>
        </w:rPr>
        <w:t>Срок административного ареста исчислять с момента вынесения насто</w:t>
      </w:r>
      <w:r>
        <w:rPr>
          <w:rFonts w:ascii="Times New Roman" w:hAnsi="Times New Roman" w:cs="Times New Roman"/>
          <w:sz w:val="26"/>
          <w:szCs w:val="26"/>
        </w:rPr>
        <w:t>ящего постановления, то есть с 12</w:t>
      </w:r>
      <w:r w:rsidRPr="002351B0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 xml:space="preserve">30 мин. </w:t>
      </w:r>
      <w:r w:rsidRPr="002351B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6 июня </w:t>
      </w:r>
      <w:r w:rsidRPr="002351B0">
        <w:rPr>
          <w:rFonts w:ascii="Times New Roman" w:hAnsi="Times New Roman" w:cs="Times New Roman"/>
          <w:sz w:val="26"/>
          <w:szCs w:val="26"/>
        </w:rPr>
        <w:t>2026 года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DF1893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893" w:rsidRPr="000413E3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893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351B0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1893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67A9"/>
    <w:rsid w:val="00F4729D"/>
    <w:rsid w:val="00F477E9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235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2351B0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CCB00-80CF-4858-A6EE-831F1E92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